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75.02197265625" w:firstLine="0"/>
        <w:jc w:val="center"/>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Assignment No. </w:t>
      </w:r>
      <w:r w:rsidDel="00000000" w:rsidR="00000000" w:rsidRPr="00000000">
        <w:rPr>
          <w:rFonts w:ascii="Times New Roman" w:cs="Times New Roman" w:eastAsia="Times New Roman" w:hAnsi="Times New Roman"/>
          <w:b w:val="1"/>
          <w:sz w:val="34"/>
          <w:szCs w:val="34"/>
          <w:rtl w:val="0"/>
        </w:rPr>
        <w:t xml:space="preserve">1</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70.4740142822266" w:right="0" w:firstLine="0"/>
        <w:jc w:val="both"/>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Class, Object, Constructor &amp; Constructor chaining</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70.4740142822266" w:right="0"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279998779296875" w:right="153.1201171875" w:firstLine="25.68000793457031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1.Create a class named 'Student' with String variable 'name' and integer variable 'roll_no'. Assign  the value of roll_no as '2' and that of name as "John" by creating an object of the class Student.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880216" cy="4406983"/>
            <wp:effectExtent b="0" l="0" r="0" t="0"/>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880216" cy="440698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479995727539062" w:right="488.399658203125" w:hanging="10.55999755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Assign and print the roll number, phone number and address of two students having names  "Sam" and "John" respectively by creating two objects 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'Student'.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6241148" cy="5054451"/>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241148" cy="505445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0400390625" w:right="104.879150390625" w:firstLine="1.6799926757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Write a program to print the area and perimeter of a triangle having sides of 3, 4 and 5 units by  creating a class named 'Triangle' without any parameter in its constructor.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746991" cy="6086954"/>
            <wp:effectExtent b="0" l="0" r="0" t="0"/>
            <wp:docPr id="2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46991" cy="608695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0400390625" w:right="104.879150390625" w:hanging="4.31999206542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Write a program to print the area and perimeter of a triangle having sides of 3, 4 and 5 units by  creating a class named 'Triangle' with the constructor having the three sides as its parameters.  </w:t>
      </w:r>
      <w:r w:rsidDel="00000000" w:rsidR="00000000" w:rsidRPr="00000000">
        <w:rPr>
          <w:rFonts w:ascii="Times New Roman" w:cs="Times New Roman" w:eastAsia="Times New Roman" w:hAnsi="Times New Roman"/>
          <w:sz w:val="24"/>
          <w:szCs w:val="24"/>
        </w:rPr>
        <w:drawing>
          <wp:inline distB="114300" distT="114300" distL="114300" distR="114300">
            <wp:extent cx="5094699" cy="5683101"/>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094699" cy="568310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0400390625" w:right="125.0390625" w:firstLine="3.359985351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Write a program to print the area of two rectangles having sides (4,5) and (5,8) respectively by  creating a class named 'Rectangle' with a method named 'Area' which returns the area and length  and breadth passed as parameters to its constructor.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042141" cy="4630248"/>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042141" cy="463024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00335693359375" w:right="46.79931640625" w:firstLine="8.399963378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Write a program to print the area of a rectangle by creating a class named 'Area' having two  methods. First method named as 'setDim' takes length and breadth of the rectangle as parameters  and the second method named as 'getArea' returns the area of the rectangle. Length and breadth of  the rectangle are entered through the keyboard.</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00335693359375" w:right="46.79931640625" w:firstLine="8.3999633789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5008644" cy="6721326"/>
            <wp:effectExtent b="0" l="0" r="0" t="0"/>
            <wp:docPr id="2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008644" cy="672132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00335693359375" w:right="287.999267578125" w:firstLine="6.95999145507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Write a program to print the area of a rectangle by creating a class named 'Area' taking the  values of its length and breadth as parameters of its constructor and having a method named  'returnArea' which returns the area of the rectangle. Length and breadth of rectangle are entered  through the keyboard.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8000335693359375" w:right="287.999267578125" w:firstLine="6.9599914550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4941" cy="5738209"/>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584941" cy="5738209"/>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3199920654296875" w:right="539.27978515625" w:firstLine="13.19999694824218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Print the average of three numbers entered by the user by creating a class named 'Average'  having a method to calculate and print the average.</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3199920654296875" w:right="539.27978515625" w:firstLine="13.19999694824218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3763" cy="6892776"/>
            <wp:effectExtent b="0" l="0" r="0" t="0"/>
            <wp:docPr id="2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113763" cy="689277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279998779296875" w:right="0" w:firstLine="7.2000122070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Print the sum, difference and product of two complex numbers by creating a class named  'Complex' with separate methods for each operation whose real and imaginary parts are entered by  the user.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279998779296875" w:right="0" w:firstLine="7.2000122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531" cy="4663926"/>
            <wp:effectExtent b="0" l="0" r="0" t="0"/>
            <wp:docPr id="32"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4329531" cy="46639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441043" cy="5235426"/>
            <wp:effectExtent b="0" l="0" r="0" t="0"/>
            <wp:docPr id="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4441043" cy="523542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279998779296875" w:right="304.3212890625" w:firstLine="25.68000793457031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Write a program that would print the information (name, year of joining, salary, address) of  three employees by creating a class named 'Employee'. The output should be as follows: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Year of joining   Address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9599914550781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Robert     1994            64C- WallsStreat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000305175781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        2000            68D- WallsStreat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John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1999            26B- WallsStreat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9477" cy="4406751"/>
            <wp:effectExtent b="0" l="0" r="0" t="0"/>
            <wp:docPr id="2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09477" cy="440675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4.6399688720703" w:right="631.52099609375" w:hanging="8.63998413085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Java class Clock for dealing with the day time represented by hours, minutes, and  seconds. Your class must have the following features: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54.6399688720703" w:right="502.640380859375" w:hanging="351.9799804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instance variables for the hours (range 0 - 23), minutes (range 0 - 59), and  seconds (range 0 - 59).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constructors: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43.84033203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default (with no parameters passed; is should initialize the represented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922485351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to 12:0:0)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981.67968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constructor with three parameters: hours, minutes, and seconds.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69.919433593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constructor with one parameter: the value of time in seconds since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8.239746093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midnight (it should be converted into the time value in hours, minutes,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520156860351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seconds)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methods: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830.71533203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method setClock() with one parameter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68.239746093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midnight (to be converted into the time value in hours, minutes, and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4.63996887207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seconds as above).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274.716796875" w:hanging="8.639831542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 getHours(), getMinutes(), getSeconds() with no parameters  that return the corresponding values.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7599487304688" w:right="368.27880859375" w:hanging="10.7998657226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 setHours(), setMinutes(), setSeconds() with one parameter  each that set up the corresponding instance variables.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5200805664062" w:right="563.5986328125" w:hanging="6.720275878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tick() with no parameters that increments the time stored in a  Clock object by one second.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4.7998046875" w:right="483.20068359375" w:hanging="0.480041503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addClock() accepting an object of type Clock as a parameter.  The method should add the time represented by the parameter class to  the time represented in the current class.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4.7998046875" w:right="375.6787109375" w:hanging="0.480041503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an instance method toString() with no parameters to your class.  toString() must return a String representation of the Clock object in the  form "(hh:mm:ss)", for example "(03:02:34)".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9.840087890625" w:right="416.0009765625" w:hanging="5.04028320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an instance method tickDown() which decrements the time stored  in a Clock object by one second.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5200805664062" w:right="283.759765625" w:hanging="6.720275878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an instance method subtractClock() that takes one Clock parameter  and returns the difference between the time represented in the current  Clock object and the one represented by the Clock parameter.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21.759033203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of time should be returned as a clock object.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5.999984741210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separate class ClockDemo with a main() method. The program should: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51.0399627685547" w:right="744.444580078125" w:hanging="348.379974365234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instantiate a Clock object firstClock using one integer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midnight  obtained from the keyboard.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51.760025024414" w:right="526.73095703125" w:hanging="349.1000366210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tick the clock ten times by applying its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and print out the time after  each tick.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44.800033569336" w:right="849.44091796875" w:hanging="342.140045166015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Extend your code by appending to it instructions instantiating a Clock object  secondClock by using three integers (hours, minutes, seconds) read from the  keyboard.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tick the clock ten times, printing the time after each tick.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1269.199218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secondClock time in firstClock by calling the method addClock. </w:t>
      </w: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both clock objects calling toString method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4.6399688720703" w:right="354.3212890625" w:hanging="3.11996459960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dfdfd" w:val="clear"/>
          <w:vertAlign w:val="baseline"/>
          <w:rtl w:val="0"/>
        </w:rPr>
        <w:t xml:space="preserve">Create a reference thirdClock that should reference the object of difference of firstClock 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fdfdfd" w:val="clear"/>
          <w:vertAlign w:val="baseline"/>
          <w:rtl w:val="0"/>
        </w:rPr>
        <w:t xml:space="preserve">secondClock by calling the method subtractClock().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4.6399688720703" w:right="354.3212890625" w:hanging="3.119964599609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2.2400665283203"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 3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2.2400665283203" w:right="671.119384765625" w:hanging="6.24008178710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Java class Complex for dealing with complex numbers. Your class must have the  following features: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variables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76002502441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realPart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real part of type double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7.919998168945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imaginaryPart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imaginary part of type double.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Constructor: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4.320068359375" w:right="980.48095703125" w:firstLine="3.1198120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Complex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default constructor, it should initialize the  number to 0, 0)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297.67822265625" w:firstLine="2.16003417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Complex (double realPart, double imaginaryPart)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constructor with parameters, it creates the complex object by setting the  two fields to the passed values.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methods: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208.64013671875" w:firstLine="2.16003417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Complex add (Complex otherNumber)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will find  the sum of the current complex number and the passed complex number.  The method returns a new Complex number which is the sum of the  two.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288.079833984375" w:firstLine="2.16003417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Complex subtract (Complex otherNumber)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will  find the difference of the current complex number and the passed  complex number. The method returns a new Complex number which is  the difference of the two.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39990234375" w:right="276.834716796875" w:firstLine="5.03997802734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Complex multiply (Complex otherNumber)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will  find the product of the current complex number and the passed complex  number. The method returns a new Complex number which is the  product of the two.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4.320068359375" w:right="320.95947265625" w:firstLine="3.1198120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Complex divide (Complex otherNumber)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will  find the ... of the current complex number and the passed complex  number. The method returns a new Complex number which is the ... of  the two.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305.3857421875" w:firstLine="2.16003417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setRealPart (double realPart)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real part of  this complex number.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9.840087890625" w:right="803.5888671875" w:hanging="2.4002075195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setImaginaryPart (double realPart)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imaginary part of this complex number.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0400390625" w:right="472.9931640625" w:hanging="3.6001586914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double getRealPart()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the real part of the  complex number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39990234375" w:right="291.9970703125" w:firstLine="5.03997802734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double getImaginaryPart()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the imaginary  part of the complex number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7599487304688" w:right="206.004638671875" w:hanging="4.32006835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String toString()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allows the complex number to be  easily printed out to the screen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4.80003356933594" w:right="815.242919921875" w:firstLine="1.19995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fdfdfd" w:val="clear"/>
          <w:vertAlign w:val="baseline"/>
          <w:rtl w:val="0"/>
        </w:rPr>
        <w:t xml:space="preserve">Write a separate class </w:t>
      </w:r>
      <w:r w:rsidDel="00000000" w:rsidR="00000000" w:rsidRPr="00000000">
        <w:rPr>
          <w:rFonts w:ascii="Times New Roman" w:cs="Times New Roman" w:eastAsia="Times New Roman" w:hAnsi="Times New Roman"/>
          <w:b w:val="1"/>
          <w:i w:val="0"/>
          <w:smallCaps w:val="0"/>
          <w:strike w:val="0"/>
          <w:color w:val="000000"/>
          <w:sz w:val="24"/>
          <w:szCs w:val="24"/>
          <w:u w:val="none"/>
          <w:shd w:fill="fdfdfd" w:val="clear"/>
          <w:vertAlign w:val="baseline"/>
          <w:rtl w:val="0"/>
        </w:rPr>
        <w:t xml:space="preserve">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omplexDemo</w:t>
      </w:r>
      <w:r w:rsidDel="00000000" w:rsidR="00000000" w:rsidRPr="00000000">
        <w:rPr>
          <w:rFonts w:ascii="Times New Roman" w:cs="Times New Roman" w:eastAsia="Times New Roman" w:hAnsi="Times New Roman"/>
          <w:b w:val="1"/>
          <w:i w:val="0"/>
          <w:smallCaps w:val="0"/>
          <w:strike w:val="0"/>
          <w:color w:val="000000"/>
          <w:sz w:val="24"/>
          <w:szCs w:val="24"/>
          <w:u w:val="none"/>
          <w:shd w:fill="fdfdfd"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fdfdfd" w:val="clear"/>
          <w:vertAlign w:val="baseline"/>
          <w:rtl w:val="0"/>
        </w:rPr>
        <w:t xml:space="preserve">with a main() method and test the Complex 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fdfdfd" w:val="clear"/>
          <w:vertAlign w:val="baseline"/>
          <w:rtl w:val="0"/>
        </w:rPr>
        <w:t xml:space="preserve">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4.80003356933594" w:right="815.242919921875" w:firstLine="1.199951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1725" cy="4075261"/>
            <wp:effectExtent b="0" l="0" r="0" t="0"/>
            <wp:docPr id="15" name="image16.png"/>
            <a:graphic>
              <a:graphicData uri="http://schemas.openxmlformats.org/drawingml/2006/picture">
                <pic:pic>
                  <pic:nvPicPr>
                    <pic:cNvPr id="0" name="image16.png"/>
                    <pic:cNvPicPr preferRelativeResize="0"/>
                  </pic:nvPicPr>
                  <pic:blipFill>
                    <a:blip r:embed="rId17"/>
                    <a:srcRect b="0" l="0" r="0" t="3201"/>
                    <a:stretch>
                      <a:fillRect/>
                    </a:stretch>
                  </pic:blipFill>
                  <pic:spPr>
                    <a:xfrm>
                      <a:off x="0" y="0"/>
                      <a:ext cx="6181725" cy="407526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099798" cy="3711426"/>
            <wp:effectExtent b="0" l="0" r="0" t="0"/>
            <wp:docPr id="2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099798" cy="371142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4.80003356933594" w:right="815.242919921875" w:firstLine="1.199951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0603" cy="4873476"/>
            <wp:effectExtent b="0" l="0" r="0" t="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6360603" cy="48734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75591" cy="2701641"/>
            <wp:effectExtent b="0" l="0" r="0" t="0"/>
            <wp:docPr id="34"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75591" cy="270164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2.2400665283203"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 4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5.999984741210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Java class Author with following features: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variables :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author’s first name of type String.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lastName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author’s last name of type String.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Constructor: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4.320068359375" w:right="323.5986328125" w:firstLine="3.1198120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Author (String firstName, String lastName)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constructor  with parameters, it creates the Author object by setting the two fields to  the passed values.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methods: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4.320068359375" w:right="677.70263671875" w:firstLine="3.1198120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setFirstName (String firstName)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first  name of the author.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0400390625" w:right="258.275146484375" w:hanging="3.6001586914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setLastName (String lastName)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last name  of the author.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478.953857421875" w:firstLine="2.16003417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double getFirstName()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the first name of  the author.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5200805664062" w:right="219.3994140625" w:hanging="4.080200195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double getLastName()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the last name of the  author.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4.639892578125" w:right="325.76416015625" w:hanging="7.2000122070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String toString()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printed out author’s name to the  screen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4.639892578125" w:right="325.76416015625" w:hanging="7.2000122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7070" cy="3168501"/>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977070" cy="316850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114300</wp:posOffset>
            </wp:positionV>
            <wp:extent cx="5164441" cy="5559276"/>
            <wp:effectExtent b="0" l="0" r="0" t="0"/>
            <wp:wrapTopAndBottom distB="114300" distT="114300"/>
            <wp:docPr id="3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164441" cy="5559276"/>
                    </a:xfrm>
                    <a:prstGeom prst="rect"/>
                    <a:ln/>
                  </pic:spPr>
                </pic:pic>
              </a:graphicData>
            </a:graphic>
          </wp:anchor>
        </w:drawing>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4.639892578125" w:right="325.76416015625" w:hanging="7.2000122070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5.9999847412109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Java class Book with following features: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variables :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7.43995666503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title of book of type String.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3.6798858642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author’s name of type String.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7.43995666503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book price of type double.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Constructor: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39990234375" w:right="316.00341796875" w:firstLine="5.03997802734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Book (String title, Author name, double price)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constructor  with parameters, it creates the Author object by setting the fields to the  passed values.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02.659988403320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Instance methods: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24.87548828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setTitle(String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title of a book.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71.007080078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setAuthor(String author)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name of the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1.520156860351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 of a book.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91.5515136718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void setPrice(double price)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set the price of a book.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792.2009277343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double getTitle()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the title of the book.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5.2798461914062" w:right="425.28564453125" w:firstLine="2.16003417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double getAuthor()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the author’s name of  the book.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4.639892578125" w:right="352.164306640625" w:hanging="7.2000122070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 String toString()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printed out book’s details to the  screen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4.3199920654297" w:right="509.68994140625" w:firstLine="1.6799926757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separate class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BookDemo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 main() method creates a Book titled “Developing  Java Software” with authors Russel Winderand price 79.75. Prints the Book’s string  representation to standard output (using System.out.println).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4.3199920654297" w:right="509.68994140625" w:firstLine="1.679992675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4875361"/>
            <wp:effectExtent b="0" l="0" r="0" t="0"/>
            <wp:docPr id="2" name="image6.png"/>
            <a:graphic>
              <a:graphicData uri="http://schemas.openxmlformats.org/drawingml/2006/picture">
                <pic:pic>
                  <pic:nvPicPr>
                    <pic:cNvPr id="0" name="image6.png"/>
                    <pic:cNvPicPr preferRelativeResize="0"/>
                  </pic:nvPicPr>
                  <pic:blipFill>
                    <a:blip r:embed="rId23"/>
                    <a:srcRect b="0" l="0" r="0" t="3968"/>
                    <a:stretch>
                      <a:fillRect/>
                    </a:stretch>
                  </pic:blipFill>
                  <pic:spPr>
                    <a:xfrm>
                      <a:off x="0" y="0"/>
                      <a:ext cx="5324475" cy="487536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43525" cy="1353989"/>
            <wp:effectExtent b="0" l="0" r="0" t="0"/>
            <wp:docPr id="11" name="image10.png"/>
            <a:graphic>
              <a:graphicData uri="http://schemas.openxmlformats.org/drawingml/2006/picture">
                <pic:pic>
                  <pic:nvPicPr>
                    <pic:cNvPr id="0" name="image10.png"/>
                    <pic:cNvPicPr preferRelativeResize="0"/>
                  </pic:nvPicPr>
                  <pic:blipFill>
                    <a:blip r:embed="rId24"/>
                    <a:srcRect b="47351" l="0" r="0" t="0"/>
                    <a:stretch>
                      <a:fillRect/>
                    </a:stretch>
                  </pic:blipFill>
                  <pic:spPr>
                    <a:xfrm>
                      <a:off x="0" y="0"/>
                      <a:ext cx="5343525" cy="135398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4.3199920654297" w:right="509.68994140625" w:firstLine="1.67999267578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239990234375" w:right="418.31787109375" w:firstLine="18.720016479492188"/>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1.Write a program by creating an 'Employee' class having the following methods and print the  final salary.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1382.87841796875" w:firstLine="23.04000854492187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1 - 'getInfo()' which takes the salary, number of hours of work per day of employee as parameter2 - 'AddSal()' which adds $10 to the salary of the employee if it is less than $500.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0018310546875" w:right="322.3193359375" w:firstLine="1.92001342773437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3 - 'AddWork()' which adds $5 to the salary of an employee if the number of hours of work per  day is more than 6 hours.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0018310546875" w:right="322.3193359375" w:firstLine="1.920013427734375"/>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625228" cy="6092676"/>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625228" cy="6092676"/>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956166" cy="1221681"/>
            <wp:effectExtent b="0" l="0" r="0" t="0"/>
            <wp:docPr id="2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956166" cy="122168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0018310546875" w:right="322.3193359375" w:firstLine="1.920013427734375"/>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3199920654296875" w:right="333.84033203125" w:firstLine="3.60000610351562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2. Create a class called 'Matrix' containing a constructor that initializes the number of rows and  number of columns of a new Matrix object. The Matrix class has the following information: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960006713867188"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1 - number of rows of matrix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2 - number of columns of matrix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72003173828125"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3 - elements of matrix in the form of 2D array </w:t>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226805" cy="5035401"/>
            <wp:effectExtent b="0" l="0" r="0" t="0"/>
            <wp:docPr id="1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226805" cy="5035401"/>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121370" cy="6292701"/>
            <wp:effectExtent b="0" l="0" r="0" t="0"/>
            <wp:docPr id="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121370" cy="629270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72003173828125"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3.The Matrix class has methods for each of the following: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960006713867188"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1 - get the number of rows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199981689453125"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2 - get the number of columns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72003173828125"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3 - set the elements of the matrix at given position (i,j)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00018310546875" w:right="663.5986328125" w:hanging="4.079971313476562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4 - adding two matrices. If the matrices are not addable, "Matrices cannot be added" will be  displayed.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00244140625"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5 - multiplying the two matrices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00244140625" w:right="0" w:firstLine="0"/>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00244140625" w:right="0" w:firstLine="0"/>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00244140625" w:right="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5372100" cy="5799286"/>
            <wp:effectExtent b="0" l="0" r="0" t="0"/>
            <wp:docPr id="7" name="image13.png"/>
            <a:graphic>
              <a:graphicData uri="http://schemas.openxmlformats.org/drawingml/2006/picture">
                <pic:pic>
                  <pic:nvPicPr>
                    <pic:cNvPr id="0" name="image13.png"/>
                    <pic:cNvPicPr preferRelativeResize="0"/>
                  </pic:nvPicPr>
                  <pic:blipFill>
                    <a:blip r:embed="rId29"/>
                    <a:srcRect b="0" l="0" r="0" t="3357"/>
                    <a:stretch>
                      <a:fillRect/>
                    </a:stretch>
                  </pic:blipFill>
                  <pic:spPr>
                    <a:xfrm>
                      <a:off x="0" y="0"/>
                      <a:ext cx="5372100" cy="5799286"/>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965941" cy="4483336"/>
            <wp:effectExtent b="0" l="0" r="0" t="0"/>
            <wp:docPr id="3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965941" cy="4483336"/>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837941" cy="4940151"/>
            <wp:effectExtent b="0" l="0" r="0" t="0"/>
            <wp:docPr id="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837941" cy="4940151"/>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642091" cy="4994019"/>
            <wp:effectExtent b="0" l="0" r="0" t="0"/>
            <wp:docPr id="19"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642091" cy="499401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0.040054321289062" w:right="1424.8779296875" w:hanging="0.1200103759765625"/>
        <w:jc w:val="both"/>
        <w:rPr>
          <w:rFonts w:ascii="Times New Roman" w:cs="Times New Roman" w:eastAsia="Times New Roman" w:hAnsi="Times New Roman"/>
          <w:b w:val="1"/>
          <w:i w:val="0"/>
          <w:smallCaps w:val="0"/>
          <w:strike w:val="0"/>
          <w:color w:val="333333"/>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1. Constructor Chaining within the Same Class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2.0000457763672" w:right="314.47265625" w:firstLine="247.15972900390625"/>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Create a class </w:t>
      </w:r>
      <w:r w:rsidDel="00000000" w:rsidR="00000000" w:rsidRPr="00000000">
        <w:rPr>
          <w:rFonts w:ascii="Arial" w:cs="Arial" w:eastAsia="Arial" w:hAnsi="Arial"/>
          <w:b w:val="1"/>
          <w:i w:val="0"/>
          <w:smallCaps w:val="0"/>
          <w:strike w:val="0"/>
          <w:color w:val="188038"/>
          <w:sz w:val="24"/>
          <w:szCs w:val="24"/>
          <w:u w:val="none"/>
          <w:shd w:fill="auto" w:val="clear"/>
          <w:vertAlign w:val="baseline"/>
          <w:rtl w:val="0"/>
        </w:rPr>
        <w:t xml:space="preserve">Car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with multiple constructors that initialize different attributes using  constructor chaining.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8800048828125" w:right="0" w:firstLine="0"/>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Problem Statement: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 class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Car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with attributes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brand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Implement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constructor chaining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within the same class: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One constructor should only take the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brand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Another constructor should take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brand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The final constructor should take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brand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Use the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this()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keyword to call other constructors.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Display car details in each constructor.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52000427246094" w:right="752.50244140625" w:firstLine="3.60000610351562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33333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Task: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Create objects using different constructors and observe constructor chaining in  action.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52000427246094" w:right="752.50244140625" w:firstLine="3.600006103515625"/>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259566" cy="5530701"/>
            <wp:effectExtent b="0" l="0" r="0" t="0"/>
            <wp:docPr id="1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259566" cy="5530701"/>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260841" cy="2783103"/>
            <wp:effectExtent b="0" l="0" r="0" t="0"/>
            <wp:docPr id="1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260841" cy="278310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52000427246094" w:right="752.50244140625" w:firstLine="3.600006103515625"/>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120025634765625" w:right="0" w:firstLine="0"/>
        <w:jc w:val="both"/>
        <w:rPr>
          <w:rFonts w:ascii="Times New Roman" w:cs="Times New Roman" w:eastAsia="Times New Roman" w:hAnsi="Times New Roman"/>
          <w:b w:val="1"/>
          <w:i w:val="0"/>
          <w:smallCaps w:val="0"/>
          <w:strike w:val="0"/>
          <w:color w:val="333333"/>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2. Constructor Chaining Using </w:t>
      </w:r>
      <w:r w:rsidDel="00000000" w:rsidR="00000000" w:rsidRPr="00000000">
        <w:rPr>
          <w:rFonts w:ascii="Arial" w:cs="Arial" w:eastAsia="Arial" w:hAnsi="Arial"/>
          <w:b w:val="1"/>
          <w:i w:val="0"/>
          <w:smallCaps w:val="0"/>
          <w:strike w:val="0"/>
          <w:color w:val="188038"/>
          <w:sz w:val="26"/>
          <w:szCs w:val="26"/>
          <w:u w:val="none"/>
          <w:shd w:fill="auto" w:val="clear"/>
          <w:vertAlign w:val="baseline"/>
          <w:rtl w:val="0"/>
        </w:rPr>
        <w:t xml:space="preserve">super </w:t>
      </w: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Keyword (Parent-Child Relationship)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8.40003967285156" w:right="316.680908203125" w:firstLine="250.75973510742188"/>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Create a class hierarchy where the child class calls the parent class constructor using  </w:t>
      </w:r>
      <w:r w:rsidDel="00000000" w:rsidR="00000000" w:rsidRPr="00000000">
        <w:rPr>
          <w:rFonts w:ascii="Arial" w:cs="Arial" w:eastAsia="Arial" w:hAnsi="Arial"/>
          <w:b w:val="1"/>
          <w:i w:val="0"/>
          <w:smallCaps w:val="0"/>
          <w:strike w:val="0"/>
          <w:color w:val="188038"/>
          <w:sz w:val="24"/>
          <w:szCs w:val="24"/>
          <w:u w:val="none"/>
          <w:shd w:fill="auto" w:val="clear"/>
          <w:vertAlign w:val="baseline"/>
          <w:rtl w:val="0"/>
        </w:rPr>
        <w:t xml:space="preserve">super()</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8800048828125" w:right="0" w:firstLine="0"/>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Problem Statement: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Person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with attributes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age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535.22705078125"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Student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that extends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Person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has an additional attribute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course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 Use constructor chaining: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600708007812" w:right="434.356689453125"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Person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should have a constructor initializing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age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Student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should use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super(name, age)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to call the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Person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constructor  and then initialize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course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Display details in both constructors.</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76002502441406" w:right="677.5048828125" w:firstLine="3.359985351562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33333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Task: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Create a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Student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object and verify that both constructors (parent and child) are  executed in sequence.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76002502441406" w:right="677.5048828125" w:firstLine="3.3599853515625"/>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363378" cy="5063976"/>
            <wp:effectExtent b="0" l="0" r="0" t="0"/>
            <wp:docPr id="2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363378" cy="5063976"/>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76002502441406" w:right="677.5048828125" w:firstLine="3.3599853515625"/>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8800048828125" w:right="644.57763671875" w:firstLine="0.240020751953125"/>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Cardo" w:cs="Cardo" w:eastAsia="Cardo" w:hAnsi="Cardo"/>
          <w:b w:val="1"/>
          <w:i w:val="0"/>
          <w:smallCaps w:val="0"/>
          <w:strike w:val="0"/>
          <w:color w:val="333333"/>
          <w:sz w:val="26"/>
          <w:szCs w:val="26"/>
          <w:u w:val="none"/>
          <w:shd w:fill="auto" w:val="clear"/>
          <w:vertAlign w:val="baseline"/>
          <w:rtl w:val="0"/>
        </w:rPr>
        <w:t xml:space="preserve">3. Multi-Level Constructor Chaining (Grandparent → Parent → Child)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Demonstrate constructor chaining in a multi-level inheritance scenario. Problem Statement: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Vehicle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with an attribute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type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2081.75048828125"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 subclass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FourWheeler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with an additional attribute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brand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 Create another subclass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Car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with attributes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model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Use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multi-level constructor chaining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Vehicle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initializes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type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FourWheeler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calls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super(type)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initializes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brand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Car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calls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super(type, brand)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initializes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Display details at each level.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52000427246094" w:right="209.757080078125" w:firstLine="3.60000610351562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33333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Task: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Create a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Car</w:t>
      </w:r>
      <w:r w:rsidDel="00000000" w:rsidR="00000000" w:rsidRPr="00000000">
        <w:rPr>
          <w:rFonts w:ascii="Arial" w:cs="Arial" w:eastAsia="Arial" w:hAnsi="Arial"/>
          <w:b w:val="0"/>
          <w:i w:val="0"/>
          <w:smallCaps w:val="0"/>
          <w:strike w:val="0"/>
          <w:color w:val="188038"/>
          <w:sz w:val="40"/>
          <w:szCs w:val="40"/>
          <w:u w:val="none"/>
          <w:shd w:fill="auto" w:val="clear"/>
          <w:vertAlign w:val="subscript"/>
          <w:rtl w:val="0"/>
        </w:rPr>
        <w:t xml:space="preserve"> </w:t>
      </w:r>
      <w:r w:rsidDel="00000000" w:rsidR="00000000" w:rsidRPr="00000000">
        <w:rPr>
          <w:rFonts w:ascii="Times New Roman" w:cs="Times New Roman" w:eastAsia="Times New Roman" w:hAnsi="Times New Roman"/>
          <w:b w:val="0"/>
          <w:i w:val="0"/>
          <w:smallCaps w:val="0"/>
          <w:strike w:val="0"/>
          <w:color w:val="333333"/>
          <w:sz w:val="40"/>
          <w:szCs w:val="40"/>
          <w:u w:val="none"/>
          <w:shd w:fill="auto" w:val="clear"/>
          <w:vertAlign w:val="subscript"/>
          <w:rtl w:val="0"/>
        </w:rPr>
        <w:t xml:space="preserve">object and verify that constructors are executed from </w:t>
      </w:r>
      <w:r w:rsidDel="00000000" w:rsidR="00000000" w:rsidRPr="00000000">
        <w:rPr>
          <w:rFonts w:ascii="Cardo" w:cs="Cardo" w:eastAsia="Cardo" w:hAnsi="Cardo"/>
          <w:b w:val="1"/>
          <w:i w:val="0"/>
          <w:smallCaps w:val="0"/>
          <w:strike w:val="0"/>
          <w:color w:val="333333"/>
          <w:sz w:val="24"/>
          <w:szCs w:val="24"/>
          <w:u w:val="none"/>
          <w:shd w:fill="auto" w:val="clear"/>
          <w:vertAlign w:val="baseline"/>
          <w:rtl w:val="0"/>
        </w:rPr>
        <w:t xml:space="preserve">parent → child  </w:t>
      </w:r>
      <w:r w:rsidDel="00000000" w:rsidR="00000000" w:rsidRPr="00000000">
        <w:rPr>
          <w:rFonts w:ascii="Cardo" w:cs="Cardo" w:eastAsia="Cardo" w:hAnsi="Cardo"/>
          <w:b w:val="1"/>
          <w:i w:val="0"/>
          <w:smallCaps w:val="0"/>
          <w:strike w:val="0"/>
          <w:color w:val="333333"/>
          <w:sz w:val="40"/>
          <w:szCs w:val="40"/>
          <w:u w:val="none"/>
          <w:shd w:fill="auto" w:val="clear"/>
          <w:vertAlign w:val="superscript"/>
          <w:rtl w:val="0"/>
        </w:rPr>
        <w:t xml:space="preserve">→ grandchild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52000427246094" w:right="209.757080078125" w:firstLine="3.600006103515625"/>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895478" cy="5225901"/>
            <wp:effectExtent b="0" l="0" r="0" t="0"/>
            <wp:docPr id="2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895478" cy="5225901"/>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851391" cy="1251330"/>
            <wp:effectExtent b="0" l="0" r="0" t="0"/>
            <wp:docPr id="1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851391" cy="125133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52000427246094" w:right="209.757080078125" w:firstLine="3.600006103515625"/>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380035400390625" w:right="0" w:firstLine="0"/>
        <w:jc w:val="both"/>
        <w:rPr>
          <w:rFonts w:ascii="Times New Roman" w:cs="Times New Roman" w:eastAsia="Times New Roman" w:hAnsi="Times New Roman"/>
          <w:b w:val="1"/>
          <w:i w:val="0"/>
          <w:smallCaps w:val="0"/>
          <w:strike w:val="0"/>
          <w:color w:val="333333"/>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4. Constructor Chaining in an E-Commerce Scenario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2.0000457763672" w:right="842.0361328125" w:firstLine="247.15972900390625"/>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Create an </w:t>
      </w:r>
      <w:r w:rsidDel="00000000" w:rsidR="00000000" w:rsidRPr="00000000">
        <w:rPr>
          <w:rFonts w:ascii="Arial" w:cs="Arial" w:eastAsia="Arial" w:hAnsi="Arial"/>
          <w:b w:val="1"/>
          <w:i w:val="0"/>
          <w:smallCaps w:val="0"/>
          <w:strike w:val="0"/>
          <w:color w:val="188038"/>
          <w:sz w:val="24"/>
          <w:szCs w:val="24"/>
          <w:u w:val="none"/>
          <w:shd w:fill="auto" w:val="clear"/>
          <w:vertAlign w:val="baseline"/>
          <w:rtl w:val="0"/>
        </w:rPr>
        <w:t xml:space="preserve">Order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class where different constructors initialize order details using  constructor chaining.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8800048828125" w:right="0" w:firstLine="0"/>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Problem Statement: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580.69580078125"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an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Order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with attributes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orderId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customerName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totalAmount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 Implement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constructor chaining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within the same class: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One constructor initializes only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orderId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72.239990234375" w:right="589.9560546875" w:hanging="348.4800720214844"/>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Another constructor initializes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orderId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customerName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by calling the  first constructor.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67.2000122070312" w:right="1422.33642578125" w:hanging="343.4400939941406"/>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The final constructor initializes all three attributes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orderId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customerName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totalAmount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by calling the second constructor.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Display order details.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5.1200103759765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33333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Task: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Create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Order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objects using different constructors and verify how chaining works.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5.12001037597656" w:right="0" w:firstLine="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6071299" cy="4378176"/>
            <wp:effectExtent b="0" l="0" r="0" t="0"/>
            <wp:docPr id="1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6071299" cy="437817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5.12001037597656" w:right="0" w:firstLine="0"/>
        <w:jc w:val="both"/>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20046997070312" w:right="0" w:firstLine="0"/>
        <w:jc w:val="both"/>
        <w:rPr>
          <w:rFonts w:ascii="Times New Roman" w:cs="Times New Roman" w:eastAsia="Times New Roman" w:hAnsi="Times New Roman"/>
          <w:b w:val="1"/>
          <w:i w:val="0"/>
          <w:smallCaps w:val="0"/>
          <w:strike w:val="0"/>
          <w:color w:val="333333"/>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6"/>
          <w:szCs w:val="26"/>
          <w:u w:val="none"/>
          <w:shd w:fill="auto" w:val="clear"/>
          <w:vertAlign w:val="baseline"/>
          <w:rtl w:val="0"/>
        </w:rPr>
        <w:t xml:space="preserve">5. Constructor Chaining in a Banking System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7.43995666503906" w:right="248.27392578125" w:firstLine="251.71981811523438"/>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Create a </w:t>
      </w:r>
      <w:r w:rsidDel="00000000" w:rsidR="00000000" w:rsidRPr="00000000">
        <w:rPr>
          <w:rFonts w:ascii="Arial" w:cs="Arial" w:eastAsia="Arial" w:hAnsi="Arial"/>
          <w:b w:val="1"/>
          <w:i w:val="0"/>
          <w:smallCaps w:val="0"/>
          <w:strike w:val="0"/>
          <w:color w:val="188038"/>
          <w:sz w:val="24"/>
          <w:szCs w:val="24"/>
          <w:u w:val="none"/>
          <w:shd w:fill="auto" w:val="clear"/>
          <w:vertAlign w:val="baseline"/>
          <w:rtl w:val="0"/>
        </w:rPr>
        <w:t xml:space="preserve">BankAccount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class where constructor chaining initializes different account  types.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8800048828125" w:right="0" w:firstLine="0"/>
        <w:jc w:val="both"/>
        <w:rPr>
          <w:rFonts w:ascii="Times New Roman" w:cs="Times New Roman" w:eastAsia="Times New Roman" w:hAnsi="Times New Roman"/>
          <w:b w:val="1"/>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Problem Statement: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958.4799957275391" w:right="626.953125" w:hanging="354.7200012207031"/>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Create a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BankAccount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class with attributes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accountNumber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holderName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balance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Implement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constructor chaining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3.759994506836"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One constructor initializes only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accountNumber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72.239990234375" w:right="216.0107421875" w:hanging="348.4800720214844"/>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Another constructor initializes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accountNumber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and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holderName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calling the  first constructor.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671.0400390625" w:right="905.11962890625" w:hanging="347.2801208496094"/>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The final constructor initializes all three attributes by calling the second  constructor.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603.7599945068359"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Implement a method to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display account details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0399627685547" w:right="229.79248046875" w:firstLine="4.080047607421875"/>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333333"/>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Task: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Create </w:t>
      </w:r>
      <w:r w:rsidDel="00000000" w:rsidR="00000000" w:rsidRPr="00000000">
        <w:rPr>
          <w:rFonts w:ascii="Arial" w:cs="Arial" w:eastAsia="Arial" w:hAnsi="Arial"/>
          <w:b w:val="0"/>
          <w:i w:val="0"/>
          <w:smallCaps w:val="0"/>
          <w:strike w:val="0"/>
          <w:color w:val="188038"/>
          <w:sz w:val="24"/>
          <w:szCs w:val="24"/>
          <w:u w:val="none"/>
          <w:shd w:fill="auto" w:val="clear"/>
          <w:vertAlign w:val="baseline"/>
          <w:rtl w:val="0"/>
        </w:rPr>
        <w:t xml:space="preserve">BankAccount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objects using different constructors and verify the constructor  call sequence.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31.0399627685547" w:right="229.79248046875" w:firstLine="4.080047607421875"/>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6417686" cy="4844901"/>
            <wp:effectExtent b="0" l="0" r="0" t="0"/>
            <wp:docPr id="29"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6417686" cy="4844901"/>
                    </a:xfrm>
                    <a:prstGeom prst="rect"/>
                    <a:ln/>
                  </pic:spPr>
                </pic:pic>
              </a:graphicData>
            </a:graphic>
          </wp:inline>
        </w:drawing>
      </w:r>
      <w:r w:rsidDel="00000000" w:rsidR="00000000" w:rsidRPr="00000000">
        <w:rPr>
          <w:rtl w:val="0"/>
        </w:rPr>
      </w:r>
    </w:p>
    <w:sectPr>
      <w:pgSz w:h="16820" w:w="11900" w:orient="portrait"/>
      <w:pgMar w:bottom="1498.516845703125" w:top="1422.734375" w:left="1217.1199798583984" w:right="31.9213867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Verdana"/>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30.png"/><Relationship Id="rId21" Type="http://schemas.openxmlformats.org/officeDocument/2006/relationships/image" Target="media/image2.png"/><Relationship Id="rId24" Type="http://schemas.openxmlformats.org/officeDocument/2006/relationships/image" Target="media/image1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4.png"/><Relationship Id="rId25" Type="http://schemas.openxmlformats.org/officeDocument/2006/relationships/image" Target="media/image19.png"/><Relationship Id="rId28" Type="http://schemas.openxmlformats.org/officeDocument/2006/relationships/image" Target="media/image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17.png"/><Relationship Id="rId31" Type="http://schemas.openxmlformats.org/officeDocument/2006/relationships/image" Target="media/image4.png"/><Relationship Id="rId30" Type="http://schemas.openxmlformats.org/officeDocument/2006/relationships/image" Target="media/image34.png"/><Relationship Id="rId11" Type="http://schemas.openxmlformats.org/officeDocument/2006/relationships/image" Target="media/image18.png"/><Relationship Id="rId33" Type="http://schemas.openxmlformats.org/officeDocument/2006/relationships/image" Target="media/image8.png"/><Relationship Id="rId10" Type="http://schemas.openxmlformats.org/officeDocument/2006/relationships/image" Target="media/image7.png"/><Relationship Id="rId32" Type="http://schemas.openxmlformats.org/officeDocument/2006/relationships/image" Target="media/image20.png"/><Relationship Id="rId13" Type="http://schemas.openxmlformats.org/officeDocument/2006/relationships/image" Target="media/image21.png"/><Relationship Id="rId35" Type="http://schemas.openxmlformats.org/officeDocument/2006/relationships/image" Target="media/image23.png"/><Relationship Id="rId12" Type="http://schemas.openxmlformats.org/officeDocument/2006/relationships/image" Target="media/image1.png"/><Relationship Id="rId34" Type="http://schemas.openxmlformats.org/officeDocument/2006/relationships/image" Target="media/image12.png"/><Relationship Id="rId15" Type="http://schemas.openxmlformats.org/officeDocument/2006/relationships/image" Target="media/image22.png"/><Relationship Id="rId37" Type="http://schemas.openxmlformats.org/officeDocument/2006/relationships/image" Target="media/image9.png"/><Relationship Id="rId14" Type="http://schemas.openxmlformats.org/officeDocument/2006/relationships/image" Target="media/image32.png"/><Relationship Id="rId36" Type="http://schemas.openxmlformats.org/officeDocument/2006/relationships/image" Target="media/image26.png"/><Relationship Id="rId17" Type="http://schemas.openxmlformats.org/officeDocument/2006/relationships/image" Target="media/image16.png"/><Relationship Id="rId39" Type="http://schemas.openxmlformats.org/officeDocument/2006/relationships/image" Target="media/image29.png"/><Relationship Id="rId16" Type="http://schemas.openxmlformats.org/officeDocument/2006/relationships/image" Target="media/image28.png"/><Relationship Id="rId38" Type="http://schemas.openxmlformats.org/officeDocument/2006/relationships/image" Target="media/image25.png"/><Relationship Id="rId19" Type="http://schemas.openxmlformats.org/officeDocument/2006/relationships/image" Target="media/image3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